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E52F" w14:textId="77777777" w:rsidR="00E30DD2" w:rsidRPr="00E30DD2" w:rsidRDefault="00E30DD2" w:rsidP="00E30DD2">
      <w:pPr>
        <w:jc w:val="both"/>
        <w:rPr>
          <w:rFonts w:eastAsia="Calibri" w:cs="Times New Roman"/>
          <w:szCs w:val="24"/>
        </w:rPr>
      </w:pPr>
      <w:r w:rsidRPr="00E30DD2">
        <w:rPr>
          <w:rFonts w:ascii="Calibri" w:eastAsia="Calibri" w:hAnsi="Calibri" w:cs="Calibri"/>
          <w:b/>
          <w:bCs/>
          <w:color w:val="000000"/>
          <w:szCs w:val="24"/>
        </w:rPr>
        <w:t xml:space="preserve">MEDIA CONTACTS: </w:t>
      </w:r>
    </w:p>
    <w:p w14:paraId="6081269F"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Dan Meyerhoff, Kansas Association of Conservation Districts</w:t>
      </w:r>
    </w:p>
    <w:p w14:paraId="55B386D7"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 xml:space="preserve">785.650.1330, </w:t>
      </w:r>
      <w:hyperlink r:id="rId4" w:history="1">
        <w:r w:rsidRPr="00E30DD2">
          <w:rPr>
            <w:rFonts w:eastAsia="Calibri" w:cs="Times New Roman"/>
            <w:color w:val="0000FF"/>
            <w:szCs w:val="24"/>
            <w:u w:val="single"/>
          </w:rPr>
          <w:t>dan.meyerhoff@kacd.net</w:t>
        </w:r>
      </w:hyperlink>
    </w:p>
    <w:p w14:paraId="6348C137"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 </w:t>
      </w:r>
    </w:p>
    <w:p w14:paraId="79295662"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 xml:space="preserve">Casey Langan, Sand County Foundation </w:t>
      </w:r>
    </w:p>
    <w:p w14:paraId="41E3F406"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 xml:space="preserve">608.295.6001, </w:t>
      </w:r>
      <w:hyperlink r:id="rId5" w:history="1">
        <w:r w:rsidRPr="00E30DD2">
          <w:rPr>
            <w:rFonts w:eastAsia="Calibri" w:cs="Times New Roman"/>
            <w:color w:val="0000FF"/>
            <w:szCs w:val="24"/>
            <w:u w:val="single"/>
          </w:rPr>
          <w:t>clangan@sandcountyfoundation.org</w:t>
        </w:r>
      </w:hyperlink>
    </w:p>
    <w:p w14:paraId="61155EEC" w14:textId="77777777" w:rsidR="00E30DD2" w:rsidRPr="00E30DD2" w:rsidRDefault="00E30DD2" w:rsidP="00E30DD2">
      <w:pPr>
        <w:jc w:val="both"/>
        <w:rPr>
          <w:rFonts w:eastAsia="Calibri" w:cs="Times New Roman"/>
          <w:szCs w:val="24"/>
        </w:rPr>
      </w:pPr>
      <w:r w:rsidRPr="00E30DD2">
        <w:rPr>
          <w:rFonts w:eastAsia="Calibri" w:cs="Times New Roman"/>
          <w:color w:val="000000"/>
          <w:szCs w:val="24"/>
        </w:rPr>
        <w:t> </w:t>
      </w:r>
    </w:p>
    <w:p w14:paraId="0BE76E49" w14:textId="77777777" w:rsidR="00E30DD2" w:rsidRPr="00E30DD2" w:rsidRDefault="00E30DD2" w:rsidP="00E30DD2">
      <w:pPr>
        <w:jc w:val="both"/>
        <w:rPr>
          <w:rFonts w:eastAsia="Calibri" w:cs="Times New Roman"/>
          <w:szCs w:val="24"/>
        </w:rPr>
      </w:pPr>
      <w:hyperlink r:id="rId6" w:history="1">
        <w:r w:rsidRPr="00E30DD2">
          <w:rPr>
            <w:rFonts w:eastAsia="Calibri" w:cs="Times New Roman"/>
            <w:color w:val="0000FF"/>
            <w:szCs w:val="24"/>
            <w:u w:val="single"/>
          </w:rPr>
          <w:t>Website link</w:t>
        </w:r>
      </w:hyperlink>
      <w:r w:rsidRPr="00E30DD2">
        <w:rPr>
          <w:rFonts w:eastAsia="Calibri" w:cs="Times New Roman"/>
          <w:b/>
          <w:bCs/>
          <w:color w:val="000000"/>
          <w:szCs w:val="24"/>
        </w:rPr>
        <w:t xml:space="preserve">                                                    </w:t>
      </w:r>
    </w:p>
    <w:p w14:paraId="487EA53C" w14:textId="77777777" w:rsidR="00E30DD2" w:rsidRPr="00E30DD2" w:rsidRDefault="00E30DD2" w:rsidP="00E30DD2">
      <w:pPr>
        <w:rPr>
          <w:rFonts w:eastAsia="Calibri" w:cs="Times New Roman"/>
          <w:szCs w:val="24"/>
        </w:rPr>
      </w:pPr>
      <w:r w:rsidRPr="00E30DD2">
        <w:rPr>
          <w:rFonts w:ascii="Calibri" w:eastAsia="Calibri" w:hAnsi="Calibri" w:cs="Calibri"/>
          <w:b/>
          <w:bCs/>
          <w:color w:val="000000"/>
          <w:szCs w:val="24"/>
        </w:rPr>
        <w:t> </w:t>
      </w:r>
    </w:p>
    <w:p w14:paraId="3D95C9E9" w14:textId="77777777" w:rsidR="00E30DD2" w:rsidRPr="00E30DD2" w:rsidRDefault="00E30DD2" w:rsidP="00E30DD2">
      <w:pPr>
        <w:jc w:val="center"/>
        <w:rPr>
          <w:rFonts w:eastAsia="Calibri" w:cs="Times New Roman"/>
          <w:szCs w:val="24"/>
        </w:rPr>
      </w:pPr>
      <w:r w:rsidRPr="00E30DD2">
        <w:rPr>
          <w:rFonts w:ascii="Calibri" w:eastAsia="Calibri" w:hAnsi="Calibri" w:cs="Calibri"/>
          <w:b/>
          <w:bCs/>
          <w:color w:val="000000"/>
          <w:sz w:val="36"/>
          <w:szCs w:val="36"/>
        </w:rPr>
        <w:t>Kansas Leopold Conservation Award Seeks Nominees</w:t>
      </w:r>
    </w:p>
    <w:p w14:paraId="366FC4B0"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78D973FE" w14:textId="77777777" w:rsidR="00E30DD2" w:rsidRPr="00E30DD2" w:rsidRDefault="00E30DD2" w:rsidP="00E30DD2">
      <w:pPr>
        <w:rPr>
          <w:rFonts w:eastAsia="Calibri" w:cs="Times New Roman"/>
          <w:szCs w:val="24"/>
        </w:rPr>
      </w:pPr>
      <w:r w:rsidRPr="00E30DD2">
        <w:rPr>
          <w:rFonts w:eastAsia="Calibri" w:cs="Times New Roman"/>
          <w:color w:val="000000"/>
          <w:szCs w:val="24"/>
        </w:rPr>
        <w:t>Are you a Kansas farmer, rancher or forestland owner who improves soil health, water quality, and wildlife habitat on your working land? Apply for the 2023 Kansas Leopold Conservation Award</w:t>
      </w:r>
      <w:r w:rsidRPr="00E30DD2">
        <w:rPr>
          <w:rFonts w:eastAsia="Calibri" w:cs="Times New Roman"/>
          <w:b/>
          <w:bCs/>
          <w:color w:val="000000"/>
          <w:szCs w:val="24"/>
          <w:vertAlign w:val="superscript"/>
        </w:rPr>
        <w:t>®</w:t>
      </w:r>
      <w:r w:rsidRPr="00E30DD2">
        <w:rPr>
          <w:rFonts w:eastAsia="Calibri" w:cs="Times New Roman"/>
          <w:color w:val="000000"/>
          <w:szCs w:val="24"/>
        </w:rPr>
        <w:t>.</w:t>
      </w:r>
    </w:p>
    <w:p w14:paraId="4943D23B"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49E4FE1F" w14:textId="77777777" w:rsidR="00E30DD2" w:rsidRPr="00E30DD2" w:rsidRDefault="00E30DD2" w:rsidP="00E30DD2">
      <w:pPr>
        <w:rPr>
          <w:rFonts w:eastAsia="Calibri" w:cs="Times New Roman"/>
          <w:szCs w:val="24"/>
        </w:rPr>
      </w:pPr>
      <w:hyperlink r:id="rId7" w:history="1">
        <w:r w:rsidRPr="00E30DD2">
          <w:rPr>
            <w:rFonts w:eastAsia="Calibri" w:cs="Times New Roman"/>
            <w:color w:val="0000FF"/>
            <w:szCs w:val="24"/>
            <w:u w:val="single"/>
          </w:rPr>
          <w:t>Sand County Foundation</w:t>
        </w:r>
      </w:hyperlink>
      <w:r w:rsidRPr="00E30DD2">
        <w:rPr>
          <w:rFonts w:eastAsia="Calibri" w:cs="Times New Roman"/>
          <w:color w:val="000000"/>
          <w:szCs w:val="24"/>
        </w:rPr>
        <w:t xml:space="preserve"> and national sponsor </w:t>
      </w:r>
      <w:hyperlink r:id="rId8" w:history="1">
        <w:r w:rsidRPr="00E30DD2">
          <w:rPr>
            <w:rFonts w:eastAsia="Calibri" w:cs="Times New Roman"/>
            <w:color w:val="0000FF"/>
            <w:szCs w:val="24"/>
            <w:u w:val="single"/>
          </w:rPr>
          <w:t>American Farmland Trust</w:t>
        </w:r>
      </w:hyperlink>
      <w:r w:rsidRPr="00E30DD2">
        <w:rPr>
          <w:rFonts w:eastAsia="Calibri" w:cs="Times New Roman"/>
          <w:color w:val="000000"/>
          <w:szCs w:val="24"/>
        </w:rPr>
        <w:t xml:space="preserve"> present the Leopold Conservation Award to private landowners in 25 states for extraordinary achievement in voluntary conservation. In </w:t>
      </w:r>
      <w:hyperlink r:id="rId9" w:history="1">
        <w:r w:rsidRPr="00E30DD2">
          <w:rPr>
            <w:rFonts w:eastAsia="Calibri" w:cs="Times New Roman"/>
            <w:color w:val="0000FF"/>
            <w:szCs w:val="24"/>
            <w:u w:val="single"/>
          </w:rPr>
          <w:t>Kansas</w:t>
        </w:r>
      </w:hyperlink>
      <w:r w:rsidRPr="00E30DD2">
        <w:rPr>
          <w:rFonts w:eastAsia="Calibri" w:cs="Times New Roman"/>
          <w:color w:val="000000"/>
          <w:szCs w:val="24"/>
        </w:rPr>
        <w:t xml:space="preserve">, the $10,000 award is presented with </w:t>
      </w:r>
      <w:hyperlink r:id="rId10" w:history="1">
        <w:r w:rsidRPr="00E30DD2">
          <w:rPr>
            <w:rFonts w:eastAsia="Calibri" w:cs="Times New Roman"/>
            <w:color w:val="0000FF"/>
            <w:szCs w:val="24"/>
            <w:u w:val="single"/>
          </w:rPr>
          <w:t>Kansas Association of Conservation Districts</w:t>
        </w:r>
      </w:hyperlink>
      <w:r w:rsidRPr="00E30DD2">
        <w:rPr>
          <w:rFonts w:eastAsia="Calibri" w:cs="Times New Roman"/>
          <w:color w:val="000000"/>
          <w:szCs w:val="24"/>
        </w:rPr>
        <w:t xml:space="preserve">, and the </w:t>
      </w:r>
      <w:hyperlink r:id="rId11" w:history="1">
        <w:r w:rsidRPr="00E30DD2">
          <w:rPr>
            <w:rFonts w:eastAsia="Calibri" w:cs="Times New Roman"/>
            <w:color w:val="0000FF"/>
            <w:szCs w:val="24"/>
            <w:u w:val="single"/>
          </w:rPr>
          <w:t>Ranchland Trust of Kansas</w:t>
        </w:r>
      </w:hyperlink>
      <w:r w:rsidRPr="00E30DD2">
        <w:rPr>
          <w:rFonts w:eastAsia="Calibri" w:cs="Times New Roman"/>
          <w:color w:val="000000"/>
          <w:szCs w:val="24"/>
        </w:rPr>
        <w:t xml:space="preserve">. </w:t>
      </w:r>
    </w:p>
    <w:p w14:paraId="70F5B92F"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1DCE3CAF" w14:textId="77777777" w:rsidR="00E30DD2" w:rsidRPr="00E30DD2" w:rsidRDefault="00E30DD2" w:rsidP="00E30DD2">
      <w:pPr>
        <w:rPr>
          <w:rFonts w:eastAsia="Calibri" w:cs="Times New Roman"/>
          <w:szCs w:val="24"/>
        </w:rPr>
      </w:pPr>
      <w:r w:rsidRPr="00E30DD2">
        <w:rPr>
          <w:rFonts w:eastAsia="Calibri" w:cs="Times New Roman"/>
          <w:color w:val="000000"/>
          <w:szCs w:val="24"/>
        </w:rPr>
        <w:t>Given in honor of renowned conservationist Aldo Leopold, the award recognizes those who inspire others with their dedication to land, water, and wildlife habitat management on private, working land. In his influential 1949 book, “</w:t>
      </w:r>
      <w:hyperlink r:id="rId12" w:history="1">
        <w:r w:rsidRPr="00E30DD2">
          <w:rPr>
            <w:rFonts w:eastAsia="Calibri" w:cs="Times New Roman"/>
            <w:color w:val="0000FF"/>
            <w:szCs w:val="24"/>
            <w:u w:val="single"/>
          </w:rPr>
          <w:t>A Sand County Almanac</w:t>
        </w:r>
      </w:hyperlink>
      <w:r w:rsidRPr="00E30DD2">
        <w:rPr>
          <w:rFonts w:eastAsia="Calibri" w:cs="Times New Roman"/>
          <w:color w:val="000000"/>
          <w:szCs w:val="24"/>
        </w:rPr>
        <w:t>,” Leopold called for an ethical relationship between people and the land they own and manage.</w:t>
      </w:r>
    </w:p>
    <w:p w14:paraId="0BFABBC0"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2D0174BE"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Nominations may be submitted on behalf of a landowner, or landowners may nominate themselves. </w:t>
      </w:r>
      <w:r w:rsidRPr="00E30DD2">
        <w:rPr>
          <w:rFonts w:eastAsia="Calibri" w:cs="Times New Roman"/>
          <w:szCs w:val="24"/>
        </w:rPr>
        <w:t>Applications are reviewed by an independent panel of agricultural and conservation leaders.</w:t>
      </w:r>
    </w:p>
    <w:p w14:paraId="2BE85525" w14:textId="77777777" w:rsidR="00E30DD2" w:rsidRPr="00E30DD2" w:rsidRDefault="00E30DD2" w:rsidP="00E30DD2">
      <w:pPr>
        <w:rPr>
          <w:rFonts w:eastAsia="Calibri" w:cs="Times New Roman"/>
          <w:szCs w:val="24"/>
        </w:rPr>
      </w:pPr>
      <w:r w:rsidRPr="00E30DD2">
        <w:rPr>
          <w:rFonts w:eastAsia="Calibri" w:cs="Times New Roman"/>
          <w:szCs w:val="24"/>
        </w:rPr>
        <w:t> </w:t>
      </w:r>
    </w:p>
    <w:p w14:paraId="0B174828"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The application can be found at </w:t>
      </w:r>
      <w:hyperlink r:id="rId13" w:history="1">
        <w:r w:rsidRPr="00E30DD2">
          <w:rPr>
            <w:rFonts w:eastAsia="Calibri" w:cs="Times New Roman"/>
            <w:color w:val="0000FF"/>
            <w:szCs w:val="24"/>
            <w:u w:val="single"/>
          </w:rPr>
          <w:t>www.sandcountyfoundation.org/ApplyLCA</w:t>
        </w:r>
      </w:hyperlink>
      <w:r w:rsidRPr="00E30DD2">
        <w:rPr>
          <w:rFonts w:eastAsia="Calibri" w:cs="Times New Roman"/>
          <w:color w:val="000000"/>
          <w:szCs w:val="24"/>
        </w:rPr>
        <w:t xml:space="preserve">. The application deadline date is June 1, 2023. Applications should be emailed to </w:t>
      </w:r>
      <w:hyperlink r:id="rId14" w:history="1">
        <w:r w:rsidRPr="00E30DD2">
          <w:rPr>
            <w:rFonts w:eastAsia="Calibri" w:cs="Times New Roman"/>
            <w:color w:val="0000FF"/>
            <w:szCs w:val="24"/>
            <w:u w:val="single"/>
          </w:rPr>
          <w:t>award@sandcountyfoundation.org</w:t>
        </w:r>
      </w:hyperlink>
      <w:r w:rsidRPr="00E30DD2">
        <w:rPr>
          <w:rFonts w:eastAsia="Calibri" w:cs="Times New Roman"/>
          <w:color w:val="000000"/>
          <w:szCs w:val="24"/>
        </w:rPr>
        <w:t xml:space="preserve">. </w:t>
      </w:r>
    </w:p>
    <w:p w14:paraId="1737E699" w14:textId="77777777" w:rsidR="00E30DD2" w:rsidRPr="00E30DD2" w:rsidRDefault="00E30DD2" w:rsidP="00E30DD2">
      <w:pPr>
        <w:rPr>
          <w:rFonts w:eastAsia="Calibri" w:cs="Times New Roman"/>
          <w:szCs w:val="24"/>
        </w:rPr>
      </w:pPr>
      <w:r w:rsidRPr="00E30DD2">
        <w:rPr>
          <w:rFonts w:eastAsia="Calibri" w:cs="Times New Roman"/>
          <w:szCs w:val="24"/>
        </w:rPr>
        <w:t> </w:t>
      </w:r>
    </w:p>
    <w:p w14:paraId="56963AAC" w14:textId="77777777" w:rsidR="00E30DD2" w:rsidRPr="00E30DD2" w:rsidRDefault="00E30DD2" w:rsidP="00E30DD2">
      <w:pPr>
        <w:rPr>
          <w:rFonts w:eastAsia="Calibri" w:cs="Times New Roman"/>
          <w:szCs w:val="24"/>
        </w:rPr>
      </w:pPr>
      <w:r w:rsidRPr="00E30DD2">
        <w:rPr>
          <w:rFonts w:eastAsia="Calibri" w:cs="Times New Roman"/>
          <w:szCs w:val="24"/>
        </w:rPr>
        <w:t xml:space="preserve">“The Leopold Conservation Award Program provides a valuable opportunity to recognize the outstanding accomplishments of Kansas </w:t>
      </w:r>
      <w:r w:rsidRPr="00E30DD2">
        <w:rPr>
          <w:rFonts w:eastAsia="Calibri" w:cs="Times New Roman"/>
          <w:color w:val="000000"/>
          <w:szCs w:val="24"/>
        </w:rPr>
        <w:t>agricultural landowners who are committed to strong conservation practices and effective stewardship,” said Dan Meyerhoff, Executive Director of the Kansas Association of Conservation Districts.</w:t>
      </w:r>
    </w:p>
    <w:p w14:paraId="5C55B013"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5E50AFB4" w14:textId="77777777" w:rsidR="00E30DD2" w:rsidRPr="00E30DD2" w:rsidRDefault="00E30DD2" w:rsidP="00E30DD2">
      <w:pPr>
        <w:rPr>
          <w:rFonts w:eastAsia="Calibri" w:cs="Times New Roman"/>
          <w:szCs w:val="24"/>
        </w:rPr>
      </w:pPr>
      <w:r w:rsidRPr="00E30DD2">
        <w:rPr>
          <w:rFonts w:eastAsia="Calibri" w:cs="Times New Roman"/>
          <w:color w:val="000000"/>
          <w:szCs w:val="24"/>
        </w:rPr>
        <w:t>“RTK is a proud supporter of the Leopold Conservation Award in Kansas. It is our honor and privilege to help recognize Kansas ranchers and farmers who go above and beyond the standard in stewardship of the natural resources they manage daily,” said Barth Crouch, Ranchland Trust of Kansas Board Chairman.</w:t>
      </w:r>
    </w:p>
    <w:p w14:paraId="58716E52"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12A22924"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“Conserving our state’s rich and diverse natural resources is ingrained deeply in the culture of our multi-generational farms and ranches,” said Kansas Agriculture Secretary Mike Beam. “The </w:t>
      </w:r>
      <w:r w:rsidRPr="00E30DD2">
        <w:rPr>
          <w:rFonts w:eastAsia="Calibri" w:cs="Times New Roman"/>
          <w:color w:val="000000"/>
          <w:szCs w:val="24"/>
        </w:rPr>
        <w:lastRenderedPageBreak/>
        <w:t>Leopold Conservation Award serves an important role of reminding the general public of how private land managers conserve and enhance these resources for future generations.”</w:t>
      </w:r>
    </w:p>
    <w:p w14:paraId="72110C63"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131528A8"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“As a national sponsor for Sand County Foundation’s Leopold Conservation Award, American Farmland Trust celebrates the hard work and dedication of farmers, ranchers and forestland owners,” said John </w:t>
      </w:r>
      <w:proofErr w:type="spellStart"/>
      <w:r w:rsidRPr="00E30DD2">
        <w:rPr>
          <w:rFonts w:eastAsia="Calibri" w:cs="Times New Roman"/>
          <w:color w:val="000000"/>
          <w:szCs w:val="24"/>
        </w:rPr>
        <w:t>Piotti</w:t>
      </w:r>
      <w:proofErr w:type="spellEnd"/>
      <w:r w:rsidRPr="00E30DD2">
        <w:rPr>
          <w:rFonts w:eastAsia="Calibri" w:cs="Times New Roman"/>
          <w:color w:val="000000"/>
          <w:szCs w:val="24"/>
        </w:rPr>
        <w:t xml:space="preserve">, AFT </w:t>
      </w:r>
      <w:proofErr w:type="gramStart"/>
      <w:r w:rsidRPr="00E30DD2">
        <w:rPr>
          <w:rFonts w:eastAsia="Calibri" w:cs="Times New Roman"/>
          <w:color w:val="000000"/>
          <w:szCs w:val="24"/>
        </w:rPr>
        <w:t>President</w:t>
      </w:r>
      <w:proofErr w:type="gramEnd"/>
      <w:r w:rsidRPr="00E30DD2">
        <w:rPr>
          <w:rFonts w:eastAsia="Calibri" w:cs="Times New Roman"/>
          <w:color w:val="000000"/>
          <w:szCs w:val="24"/>
        </w:rPr>
        <w:t xml:space="preserve"> and CEO. “At AFT we believe that conservation in agriculture requires a focus on the land, the practices and the people and this award recognizes the integral role of all three.”</w:t>
      </w:r>
    </w:p>
    <w:p w14:paraId="2DC55DB8"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07A92786"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“Recipients of this award are examples of how Aldo Leopold’s land ethic is alive and well today. Their dedication to conservation shows how individuals can improve the health of the land while producing food and fiber,” said Kevin McAleese, Sand County Foundation </w:t>
      </w:r>
      <w:proofErr w:type="gramStart"/>
      <w:r w:rsidRPr="00E30DD2">
        <w:rPr>
          <w:rFonts w:eastAsia="Calibri" w:cs="Times New Roman"/>
          <w:color w:val="000000"/>
          <w:szCs w:val="24"/>
        </w:rPr>
        <w:t>President</w:t>
      </w:r>
      <w:proofErr w:type="gramEnd"/>
      <w:r w:rsidRPr="00E30DD2">
        <w:rPr>
          <w:rFonts w:eastAsia="Calibri" w:cs="Times New Roman"/>
          <w:color w:val="000000"/>
          <w:szCs w:val="24"/>
        </w:rPr>
        <w:t xml:space="preserve"> and CEO.</w:t>
      </w:r>
    </w:p>
    <w:p w14:paraId="7F5E04AF"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54E6B8F1" w14:textId="1196C67F" w:rsidR="00E30DD2" w:rsidRPr="00E30DD2" w:rsidRDefault="00E30DD2" w:rsidP="00E30DD2">
      <w:pPr>
        <w:rPr>
          <w:rFonts w:eastAsia="Calibri" w:cs="Times New Roman"/>
          <w:szCs w:val="24"/>
        </w:rPr>
      </w:pPr>
      <w:r w:rsidRPr="00E30DD2">
        <w:rPr>
          <w:rFonts w:eastAsia="Calibri" w:cs="Times New Roman"/>
          <w:color w:val="000000"/>
          <w:szCs w:val="24"/>
        </w:rPr>
        <w:t>The 202</w:t>
      </w:r>
      <w:r w:rsidR="005F5D03">
        <w:rPr>
          <w:rFonts w:eastAsia="Calibri" w:cs="Times New Roman"/>
          <w:color w:val="000000"/>
          <w:szCs w:val="24"/>
        </w:rPr>
        <w:t>3</w:t>
      </w:r>
      <w:r w:rsidRPr="00E30DD2">
        <w:rPr>
          <w:rFonts w:eastAsia="Calibri" w:cs="Times New Roman"/>
          <w:color w:val="000000"/>
          <w:szCs w:val="24"/>
        </w:rPr>
        <w:t xml:space="preserve"> award will be presented in November at the KACD Annual Convention. </w:t>
      </w:r>
    </w:p>
    <w:p w14:paraId="3251C9B2"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06B38AD5"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The 2022 recipient of the award was </w:t>
      </w:r>
      <w:hyperlink r:id="rId15" w:history="1">
        <w:r w:rsidRPr="00E30DD2">
          <w:rPr>
            <w:rFonts w:eastAsia="Calibri" w:cs="Times New Roman"/>
            <w:color w:val="0000FF"/>
            <w:szCs w:val="24"/>
            <w:u w:val="single"/>
          </w:rPr>
          <w:t>Michael Thompson</w:t>
        </w:r>
      </w:hyperlink>
      <w:r w:rsidRPr="00E30DD2">
        <w:rPr>
          <w:rFonts w:eastAsia="Calibri" w:cs="Times New Roman"/>
          <w:color w:val="000000"/>
          <w:szCs w:val="24"/>
        </w:rPr>
        <w:t xml:space="preserve"> of Almena. The first Kansas Leopold Conservation Award was presented in 2015 to the </w:t>
      </w:r>
      <w:hyperlink r:id="rId16" w:history="1">
        <w:r w:rsidRPr="00E30DD2">
          <w:rPr>
            <w:rFonts w:eastAsia="Calibri" w:cs="Times New Roman"/>
            <w:color w:val="0000FF"/>
            <w:szCs w:val="24"/>
            <w:u w:val="single"/>
          </w:rPr>
          <w:t>Sproul Ranch</w:t>
        </w:r>
      </w:hyperlink>
      <w:r w:rsidRPr="00E30DD2">
        <w:rPr>
          <w:rFonts w:eastAsia="Calibri" w:cs="Times New Roman"/>
          <w:color w:val="000000"/>
          <w:szCs w:val="24"/>
        </w:rPr>
        <w:t xml:space="preserve"> of Sedan. </w:t>
      </w:r>
    </w:p>
    <w:p w14:paraId="30E1C6B3"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60909924"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The </w:t>
      </w:r>
      <w:hyperlink r:id="rId17" w:history="1">
        <w:r w:rsidRPr="00E30DD2">
          <w:rPr>
            <w:rFonts w:eastAsia="Calibri" w:cs="Times New Roman"/>
            <w:color w:val="0000FF"/>
            <w:szCs w:val="24"/>
            <w:u w:val="single"/>
          </w:rPr>
          <w:t>Leopold Conservation Award Program in Kansas</w:t>
        </w:r>
      </w:hyperlink>
      <w:r w:rsidRPr="00E30DD2">
        <w:rPr>
          <w:rFonts w:eastAsia="Calibri" w:cs="Times New Roman"/>
          <w:color w:val="000000"/>
          <w:szCs w:val="24"/>
        </w:rPr>
        <w:t xml:space="preserve"> is made possible thanks to the generous support of American Farmland Trust, Kansas Association of Conservation Districts, Ranchland Trust of Kansas, Sand County Foundation, Farm Credit Associations of Kansas, ITC Great Plains, </w:t>
      </w:r>
      <w:proofErr w:type="spellStart"/>
      <w:r w:rsidRPr="00E30DD2">
        <w:rPr>
          <w:rFonts w:eastAsia="Calibri" w:cs="Times New Roman"/>
          <w:color w:val="000000"/>
          <w:szCs w:val="24"/>
        </w:rPr>
        <w:t>Evergy</w:t>
      </w:r>
      <w:proofErr w:type="spellEnd"/>
      <w:r w:rsidRPr="00E30DD2">
        <w:rPr>
          <w:rFonts w:eastAsia="Calibri" w:cs="Times New Roman"/>
          <w:color w:val="000000"/>
          <w:szCs w:val="24"/>
        </w:rPr>
        <w:t>, Kansas Department of Agriculture’s Division of Conservation, Kansas Department of Wildlife and Parks, Kansas Forest Service, McDonald’s, The Nature Conservancy in Kansas, USDA Natural Resources Conservation Service, Green Cover Seed, and a Kansas Leopold Conservation Award recipient.</w:t>
      </w:r>
    </w:p>
    <w:p w14:paraId="264FEB4C"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630287B1" w14:textId="77777777" w:rsidR="00E30DD2" w:rsidRPr="00E30DD2" w:rsidRDefault="00E30DD2" w:rsidP="00E30DD2">
      <w:pPr>
        <w:rPr>
          <w:rFonts w:eastAsia="Calibri" w:cs="Times New Roman"/>
          <w:szCs w:val="24"/>
        </w:rPr>
      </w:pPr>
      <w:r w:rsidRPr="00E30DD2">
        <w:rPr>
          <w:rFonts w:eastAsia="Calibri" w:cs="Times New Roman"/>
          <w:color w:val="1A1A1A"/>
          <w:szCs w:val="24"/>
        </w:rPr>
        <w:t xml:space="preserve">For more information on the award, visit </w:t>
      </w:r>
      <w:hyperlink r:id="rId18" w:history="1">
        <w:r w:rsidRPr="00E30DD2">
          <w:rPr>
            <w:rFonts w:eastAsia="Calibri" w:cs="Times New Roman"/>
            <w:color w:val="0000FF"/>
            <w:szCs w:val="24"/>
            <w:u w:val="single"/>
          </w:rPr>
          <w:t>www.leopoldconservationaward.org</w:t>
        </w:r>
      </w:hyperlink>
      <w:r w:rsidRPr="00E30DD2">
        <w:rPr>
          <w:rFonts w:eastAsia="Calibri" w:cs="Times New Roman"/>
          <w:szCs w:val="24"/>
        </w:rPr>
        <w:t>.</w:t>
      </w:r>
    </w:p>
    <w:p w14:paraId="731C7D45" w14:textId="77777777" w:rsidR="00E30DD2" w:rsidRPr="00E30DD2" w:rsidRDefault="00E30DD2" w:rsidP="00E30DD2">
      <w:pPr>
        <w:rPr>
          <w:rFonts w:eastAsia="Calibri" w:cs="Times New Roman"/>
          <w:szCs w:val="24"/>
        </w:rPr>
      </w:pPr>
      <w:r w:rsidRPr="00E30DD2">
        <w:rPr>
          <w:rFonts w:eastAsia="Calibri" w:cs="Times New Roman"/>
          <w:szCs w:val="24"/>
        </w:rPr>
        <w:t> </w:t>
      </w:r>
    </w:p>
    <w:p w14:paraId="26FEB674" w14:textId="77777777" w:rsidR="00E30DD2" w:rsidRPr="00E30DD2" w:rsidRDefault="00E30DD2" w:rsidP="00E30DD2">
      <w:pPr>
        <w:jc w:val="center"/>
        <w:rPr>
          <w:rFonts w:eastAsia="Calibri" w:cs="Times New Roman"/>
          <w:szCs w:val="24"/>
        </w:rPr>
      </w:pPr>
      <w:r w:rsidRPr="00E30DD2">
        <w:rPr>
          <w:rFonts w:eastAsia="Calibri" w:cs="Times New Roman"/>
          <w:color w:val="000000"/>
          <w:szCs w:val="24"/>
        </w:rPr>
        <w:t># # #</w:t>
      </w:r>
    </w:p>
    <w:p w14:paraId="14AA59AF"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663F445F" w14:textId="77777777" w:rsidR="00E30DD2" w:rsidRPr="00E30DD2" w:rsidRDefault="00E30DD2" w:rsidP="00E30DD2">
      <w:pPr>
        <w:rPr>
          <w:rFonts w:eastAsia="Calibri" w:cs="Times New Roman"/>
          <w:szCs w:val="24"/>
        </w:rPr>
      </w:pPr>
      <w:r w:rsidRPr="00E30DD2">
        <w:rPr>
          <w:rFonts w:ascii="Calibri" w:eastAsia="Calibri" w:hAnsi="Calibri" w:cs="Calibri"/>
          <w:b/>
          <w:bCs/>
          <w:color w:val="000000"/>
          <w:szCs w:val="24"/>
        </w:rPr>
        <w:t>LEOPOLD CONSERVATION AWARD PROGRAM</w:t>
      </w:r>
    </w:p>
    <w:p w14:paraId="242EDA63"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The Leopold Conservation Award is a competitive award that recognizes landowner achievement in voluntary conservation. Sand County Foundation presents the award in California, Colorado, Illinois, Iowa, Kansas, Kentucky, Maryland, Missouri, Montana, Nebraska, New Mexico, New York, North Dakota, Oklahoma, Pennsylvania, South Dakota, Texas, Utah, Wisconsin, and in New England (Connecticut, Maine, Massachusetts, New Hampshire, Rhode Island, and Vermont). </w:t>
      </w:r>
      <w:hyperlink r:id="rId19" w:history="1">
        <w:r w:rsidRPr="00E30DD2">
          <w:rPr>
            <w:rFonts w:eastAsia="Calibri" w:cs="Times New Roman"/>
            <w:color w:val="0000FF"/>
            <w:szCs w:val="24"/>
            <w:u w:val="single"/>
          </w:rPr>
          <w:t>www.leopoldconservationaward.org</w:t>
        </w:r>
      </w:hyperlink>
    </w:p>
    <w:p w14:paraId="347CD4B1"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33F86424" w14:textId="77777777" w:rsidR="00E30DD2" w:rsidRPr="00E30DD2" w:rsidRDefault="00E30DD2" w:rsidP="00E30DD2">
      <w:pPr>
        <w:rPr>
          <w:rFonts w:eastAsia="Calibri" w:cs="Times New Roman"/>
          <w:szCs w:val="24"/>
        </w:rPr>
      </w:pPr>
      <w:r w:rsidRPr="00E30DD2">
        <w:rPr>
          <w:rFonts w:ascii="Calibri" w:eastAsia="Calibri" w:hAnsi="Calibri" w:cs="Calibri"/>
          <w:b/>
          <w:bCs/>
          <w:color w:val="000000"/>
          <w:szCs w:val="24"/>
        </w:rPr>
        <w:t>AMERICAN FARMLAND TRUST</w:t>
      </w:r>
    </w:p>
    <w:p w14:paraId="5B268AC0"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American Farmland Trust is the only national organization that takes a holistic approach to agriculture, focusing on the land itself, the agricultural practices on the land, and the farmers and ranchers who do the work. AFT launched the conservation agriculture movement and continues to raise public awareness through its No Farms, No Food message. Since its founding in 1980, AFT has helped permanently protect over 6.5 million acres of agricultural lands, advanced environmentally sound farming practices on millions of additional acres, and supported thousands of farm families. </w:t>
      </w:r>
      <w:hyperlink r:id="rId20" w:history="1">
        <w:r w:rsidRPr="00E30DD2">
          <w:rPr>
            <w:rFonts w:eastAsia="Calibri" w:cs="Times New Roman"/>
            <w:color w:val="0000FF"/>
            <w:szCs w:val="24"/>
            <w:u w:val="single"/>
          </w:rPr>
          <w:t>www.farmland.org</w:t>
        </w:r>
      </w:hyperlink>
    </w:p>
    <w:p w14:paraId="70A5C123" w14:textId="77777777" w:rsidR="00E30DD2" w:rsidRPr="00E30DD2" w:rsidRDefault="00E30DD2" w:rsidP="00E30DD2">
      <w:pPr>
        <w:rPr>
          <w:rFonts w:eastAsia="Calibri" w:cs="Times New Roman"/>
          <w:szCs w:val="24"/>
        </w:rPr>
      </w:pPr>
      <w:r w:rsidRPr="00E30DD2">
        <w:rPr>
          <w:rFonts w:eastAsia="Calibri" w:cs="Times New Roman"/>
          <w:color w:val="000000"/>
          <w:szCs w:val="24"/>
        </w:rPr>
        <w:lastRenderedPageBreak/>
        <w:t> </w:t>
      </w:r>
    </w:p>
    <w:p w14:paraId="21EF504E" w14:textId="77777777" w:rsidR="00E30DD2" w:rsidRPr="00E30DD2" w:rsidRDefault="00E30DD2" w:rsidP="00E30DD2">
      <w:pPr>
        <w:rPr>
          <w:rFonts w:eastAsia="Calibri" w:cs="Times New Roman"/>
          <w:szCs w:val="24"/>
        </w:rPr>
      </w:pPr>
      <w:r w:rsidRPr="00E30DD2">
        <w:rPr>
          <w:rFonts w:ascii="Calibri" w:eastAsia="Calibri" w:hAnsi="Calibri" w:cs="Calibri"/>
          <w:b/>
          <w:bCs/>
          <w:szCs w:val="24"/>
        </w:rPr>
        <w:t>KANSAS ASSOCIATION OF CONSERVATION DISTRICTS</w:t>
      </w:r>
    </w:p>
    <w:p w14:paraId="74E88C16" w14:textId="77777777" w:rsidR="00E30DD2" w:rsidRPr="00E30DD2" w:rsidRDefault="00E30DD2" w:rsidP="00E30DD2">
      <w:pPr>
        <w:rPr>
          <w:rFonts w:eastAsia="Calibri" w:cs="Times New Roman"/>
          <w:szCs w:val="24"/>
        </w:rPr>
      </w:pPr>
      <w:r w:rsidRPr="00E30DD2">
        <w:rPr>
          <w:rFonts w:eastAsia="Calibri" w:cs="Times New Roman"/>
          <w:szCs w:val="24"/>
        </w:rPr>
        <w:t xml:space="preserve">The Kansas Association of Conservation Districts is a voluntary, non-governmental, non-profit, incorporated organization composed of members from the conservation districts located throughout Kansas’ 105 counties. Through partnerships with federal, state, and local entities, the Kansas Association of Conservation Districts has brought together groups that share the common goal of wise and efficient conservation practices that protect Kansas’ natural resources. The Kansas Association of Conservation Districts promotes and supports the establishment of programs dedicated to conservation and the organized development of Kansas land, water and related resources. </w:t>
      </w:r>
      <w:hyperlink r:id="rId21" w:history="1">
        <w:r w:rsidRPr="00E30DD2">
          <w:rPr>
            <w:rFonts w:eastAsia="Calibri" w:cs="Times New Roman"/>
            <w:color w:val="0000FF"/>
            <w:szCs w:val="24"/>
            <w:u w:val="single"/>
          </w:rPr>
          <w:t>www.kacdnet.org</w:t>
        </w:r>
      </w:hyperlink>
    </w:p>
    <w:p w14:paraId="18531A56" w14:textId="77777777" w:rsidR="00E30DD2" w:rsidRPr="00E30DD2" w:rsidRDefault="00E30DD2" w:rsidP="00E30DD2">
      <w:pPr>
        <w:rPr>
          <w:rFonts w:eastAsia="Calibri" w:cs="Times New Roman"/>
          <w:szCs w:val="24"/>
        </w:rPr>
      </w:pPr>
      <w:r w:rsidRPr="00E30DD2">
        <w:rPr>
          <w:rFonts w:eastAsia="Calibri" w:cs="Times New Roman"/>
          <w:szCs w:val="24"/>
        </w:rPr>
        <w:t> </w:t>
      </w:r>
    </w:p>
    <w:p w14:paraId="47260FE9" w14:textId="77777777" w:rsidR="00E30DD2" w:rsidRPr="00E30DD2" w:rsidRDefault="00E30DD2" w:rsidP="00E30DD2">
      <w:pPr>
        <w:rPr>
          <w:rFonts w:eastAsia="Calibri" w:cs="Times New Roman"/>
          <w:szCs w:val="24"/>
        </w:rPr>
      </w:pPr>
      <w:r w:rsidRPr="00E30DD2">
        <w:rPr>
          <w:rFonts w:ascii="Calibri" w:eastAsia="Calibri" w:hAnsi="Calibri" w:cs="Calibri"/>
          <w:b/>
          <w:bCs/>
          <w:szCs w:val="24"/>
        </w:rPr>
        <w:t xml:space="preserve">RANCHLAND TRUST OF KANSAS </w:t>
      </w:r>
    </w:p>
    <w:p w14:paraId="1A3D401A" w14:textId="77777777" w:rsidR="00E30DD2" w:rsidRPr="00E30DD2" w:rsidRDefault="00E30DD2" w:rsidP="00E30DD2">
      <w:pPr>
        <w:rPr>
          <w:rFonts w:eastAsia="Calibri" w:cs="Times New Roman"/>
          <w:szCs w:val="24"/>
        </w:rPr>
      </w:pPr>
      <w:r w:rsidRPr="00E30DD2">
        <w:rPr>
          <w:rFonts w:eastAsia="Calibri" w:cs="Times New Roman"/>
          <w:szCs w:val="24"/>
        </w:rPr>
        <w:t xml:space="preserve">The Ranchland Trust of Kansas is a private, non-profit organization founded by members of the Kansas Livestock Association in 2003. The organization was created to </w:t>
      </w:r>
      <w:proofErr w:type="gramStart"/>
      <w:r w:rsidRPr="00E30DD2">
        <w:rPr>
          <w:rFonts w:eastAsia="Calibri" w:cs="Times New Roman"/>
          <w:szCs w:val="24"/>
        </w:rPr>
        <w:t>provide assistance to</w:t>
      </w:r>
      <w:proofErr w:type="gramEnd"/>
      <w:r w:rsidRPr="00E30DD2">
        <w:rPr>
          <w:rFonts w:eastAsia="Calibri" w:cs="Times New Roman"/>
          <w:szCs w:val="24"/>
        </w:rPr>
        <w:t xml:space="preserve"> ranchers and landowners who desire to conserve their land with conservation easements. Guided by their mission to preserve Kansas’ ranching heritage and open spaces for future generations through the conservation of working landscapes, RTK values a commitment to conservation, respect for private landownership, integrity, organizational </w:t>
      </w:r>
      <w:proofErr w:type="gramStart"/>
      <w:r w:rsidRPr="00E30DD2">
        <w:rPr>
          <w:rFonts w:eastAsia="Calibri" w:cs="Times New Roman"/>
          <w:szCs w:val="24"/>
        </w:rPr>
        <w:t>excellence</w:t>
      </w:r>
      <w:proofErr w:type="gramEnd"/>
      <w:r w:rsidRPr="00E30DD2">
        <w:rPr>
          <w:rFonts w:eastAsia="Calibri" w:cs="Times New Roman"/>
          <w:szCs w:val="24"/>
        </w:rPr>
        <w:t xml:space="preserve"> and collaboration with those who share their values. The Ranchland Trust of Kansas remains an affiliate of the Kansas Livestock Association. </w:t>
      </w:r>
      <w:hyperlink r:id="rId22" w:history="1">
        <w:r w:rsidRPr="00E30DD2">
          <w:rPr>
            <w:rFonts w:eastAsia="Calibri" w:cs="Times New Roman"/>
            <w:color w:val="0000FF"/>
            <w:szCs w:val="24"/>
            <w:u w:val="single"/>
          </w:rPr>
          <w:t>www.ranchlandtrustofkansas.org</w:t>
        </w:r>
      </w:hyperlink>
    </w:p>
    <w:p w14:paraId="3AD0F2D9" w14:textId="77777777" w:rsidR="00E30DD2" w:rsidRPr="00E30DD2" w:rsidRDefault="00E30DD2" w:rsidP="00E30DD2">
      <w:pPr>
        <w:rPr>
          <w:rFonts w:eastAsia="Calibri" w:cs="Times New Roman"/>
          <w:szCs w:val="24"/>
        </w:rPr>
      </w:pPr>
      <w:r w:rsidRPr="00E30DD2">
        <w:rPr>
          <w:rFonts w:eastAsia="Calibri" w:cs="Times New Roman"/>
          <w:sz w:val="22"/>
        </w:rPr>
        <w:t> </w:t>
      </w:r>
    </w:p>
    <w:p w14:paraId="7D013AA8" w14:textId="77777777" w:rsidR="00E30DD2" w:rsidRPr="00E30DD2" w:rsidRDefault="00E30DD2" w:rsidP="00E30DD2">
      <w:pPr>
        <w:rPr>
          <w:rFonts w:eastAsia="Calibri" w:cs="Times New Roman"/>
          <w:szCs w:val="24"/>
        </w:rPr>
      </w:pPr>
      <w:r w:rsidRPr="00E30DD2">
        <w:rPr>
          <w:rFonts w:ascii="Calibri" w:eastAsia="Calibri" w:hAnsi="Calibri" w:cs="Calibri"/>
          <w:b/>
          <w:bCs/>
          <w:szCs w:val="24"/>
        </w:rPr>
        <w:t>SAND COUNTY FOUNDATION</w:t>
      </w:r>
    </w:p>
    <w:p w14:paraId="33343857" w14:textId="77777777" w:rsidR="00E30DD2" w:rsidRPr="00E30DD2" w:rsidRDefault="00E30DD2" w:rsidP="00E30DD2">
      <w:pPr>
        <w:rPr>
          <w:rFonts w:eastAsia="Calibri" w:cs="Times New Roman"/>
          <w:szCs w:val="24"/>
        </w:rPr>
      </w:pPr>
      <w:r w:rsidRPr="00E30DD2">
        <w:rPr>
          <w:rFonts w:eastAsia="Calibri" w:cs="Times New Roman"/>
          <w:color w:val="000000"/>
          <w:szCs w:val="24"/>
        </w:rPr>
        <w:t xml:space="preserve">Sand County Foundation inspires and empowers a growing number of private landowners to ethically manage natural resources in their care, so future generations have clean and abundant water, healthy soil to support agriculture and forestry, plentiful habitat for wildlife and opportunities for outdoor recreation. </w:t>
      </w:r>
      <w:hyperlink r:id="rId23" w:history="1">
        <w:r w:rsidRPr="00E30DD2">
          <w:rPr>
            <w:rFonts w:eastAsia="Calibri" w:cs="Times New Roman"/>
            <w:color w:val="0000FF"/>
            <w:szCs w:val="24"/>
            <w:u w:val="single"/>
          </w:rPr>
          <w:t>www.sandcountyfoundation.org</w:t>
        </w:r>
      </w:hyperlink>
    </w:p>
    <w:p w14:paraId="75623E70" w14:textId="77777777" w:rsidR="00E30DD2" w:rsidRPr="00E30DD2" w:rsidRDefault="00E30DD2" w:rsidP="00E30DD2">
      <w:pPr>
        <w:rPr>
          <w:rFonts w:eastAsia="Calibri" w:cs="Times New Roman"/>
          <w:szCs w:val="24"/>
        </w:rPr>
      </w:pPr>
      <w:r w:rsidRPr="00E30DD2">
        <w:rPr>
          <w:rFonts w:eastAsia="Calibri" w:cs="Times New Roman"/>
          <w:color w:val="000000"/>
          <w:szCs w:val="24"/>
        </w:rPr>
        <w:t> </w:t>
      </w:r>
    </w:p>
    <w:p w14:paraId="550250E9" w14:textId="77777777" w:rsidR="00E30DD2" w:rsidRPr="00E30DD2" w:rsidRDefault="00E30DD2" w:rsidP="00E30DD2">
      <w:pPr>
        <w:spacing w:line="360" w:lineRule="auto"/>
        <w:jc w:val="center"/>
        <w:rPr>
          <w:rFonts w:eastAsia="Calibri" w:cs="Times New Roman"/>
          <w:szCs w:val="24"/>
        </w:rPr>
      </w:pPr>
      <w:r w:rsidRPr="00E30DD2">
        <w:rPr>
          <w:rFonts w:eastAsia="Calibri" w:cs="Times New Roman"/>
          <w:color w:val="000000"/>
          <w:szCs w:val="24"/>
        </w:rPr>
        <w:t># # #</w:t>
      </w:r>
    </w:p>
    <w:p w14:paraId="11EB2857" w14:textId="77777777" w:rsidR="00D51BF8" w:rsidRDefault="00D51BF8"/>
    <w:sectPr w:rsidR="00D5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2"/>
    <w:rsid w:val="005F5D03"/>
    <w:rsid w:val="00D51BF8"/>
    <w:rsid w:val="00E3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C2DE"/>
  <w15:chartTrackingRefBased/>
  <w15:docId w15:val="{7C7B6072-58BD-4D35-A389-E31AEE90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mediaoutreach.meltwater.com/ls/click?upn=JjyQUoVmYurjzTy6hCWthJZjV-2B-2BoBMwgWKaYjFP7WN4-3DIYl2_nenbBkpW0gHgi3p4rgiqYHmwnctgrlfv9QR4fRaoVn-2FoNEDKlChzRgXTjF3bzgpUvQbVuZu-2Bc4d-2FM1tYyskEPMbNezZd3WBTnFx66VGpJKuhFGeUl4Xfdz21H4m1gqIesnu7IptuJWgHT2c2AlByRLWl5VhqladK19GdYKRe8Dmy2OveN4QQlUkOUSs1Gdm1ScInddXmKd8ziTgDNOxkRXHEPlMhLjUqThpap7f0yGiVqi551wdnBjU3VgQX7HawYqrfUQXgk17x-2BrbXilVzQvM63bH1HqVXQb6Cko0NpmgBLophUyLe30LaiRkkGKKYL-2B2mGcsSsCcKtNa52MdU31es-2BWF0MoOvDqMIvMesJ2uDDsI8U2WgG-2B7BEp2F9Jo4" TargetMode="External"/><Relationship Id="rId13" Type="http://schemas.openxmlformats.org/officeDocument/2006/relationships/hyperlink" Target="https://link.mediaoutreach.meltwater.com/ls/click?upn=-2FrsFmm1DyLZH2YJDeOh0TqhLZzLyiSya1CF0bWNXKII-2B51pManm7b8dzoo9CS2KWvVnr2BxS6hN7o5w6fEiCWg-3D-3DLCRg_nenbBkpW0gHgi3p4rgiqYHmwnctgrlfv9QR4fRaoVn-2FoNEDKlChzRgXTjF3bzgpUvQbVuZu-2Bc4d-2FM1tYyskEPMbNezZd3WBTnFx66VGpJKuhFGeUl4Xfdz21H4m1gqIesnu7IptuJWgHT2c2AlByRLWl5VhqladK19GdYKRe8Dmy2OveN4QQlUkOUSs1Gdm1ScInddXmKd8ziTgDNOxkRa51vtfzEs-2BWGWykZgA0gGp1EdaOTxmSE81tT-2FQYiHzalfziyfHGj7wApgIGOCjMV7uBUGZGm8Gpuq1PKz7-2BFC8C-2BehQ7Axgagm4Tgg-2FsxNybNS-2BtxSVVvDpap3y6bDxmuBRvj6Gke-2FHuedsoX-2Fn-2F3aPwTMyJIOoh4jW-2FLmA-2BIVO" TargetMode="External"/><Relationship Id="rId18" Type="http://schemas.openxmlformats.org/officeDocument/2006/relationships/hyperlink" Target="https://link.mediaoutreach.meltwater.com/ls/click?upn=-2FrsFmm1DyLZH2YJDeOh0Tpr6xNhpzmLJpqwqrRiSYSlnTnPI7aaF-2FPGfuoj2SYxXYY8BnU-2FL0EynhQUdYclEwQ-3D-3DTvby_nenbBkpW0gHgi3p4rgiqYHmwnctgrlfv9QR4fRaoVn-2FoNEDKlChzRgXTjF3bzgpUvQbVuZu-2Bc4d-2FM1tYyskEPMbNezZd3WBTnFx66VGpJKuhFGeUl4Xfdz21H4m1gqIesnu7IptuJWgHT2c2AlByRLWl5VhqladK19GdYKRe8Dmy2OveN4QQlUkOUSs1Gdm1ScInddXmKd8ziTgDNOxkRW9kcs-2FvJT5EjzroJzBUwoW6G8TPImaCNs3wZ7aycmJIs2VO1koiTzRtWu-2BQKnUDlcy6XabdCFKZRKCLp8pQkyC8fMF18lbsnd3-2FjOR-2FBWSKT4fLFUU-2FmEV7owWh8NSy82eRWw8-2BZvHVZM1YepRorGKrABg-2BQsgEqLMH6U7gtSA9" TargetMode="External"/><Relationship Id="rId3" Type="http://schemas.openxmlformats.org/officeDocument/2006/relationships/webSettings" Target="webSettings.xml"/><Relationship Id="rId21" Type="http://schemas.openxmlformats.org/officeDocument/2006/relationships/hyperlink" Target="https://link.mediaoutreach.meltwater.com/ls/click?upn=-2FrsFmm1DyLZH2YJDeOh0TqQ0uIE7ER9WCJ8HWUyLYHg-3D2MZA_nenbBkpW0gHgi3p4rgiqYHmwnctgrlfv9QR4fRaoVn-2FoNEDKlChzRgXTjF3bzgpUvQbVuZu-2Bc4d-2FM1tYyskEPMbNezZd3WBTnFx66VGpJKuhFGeUl4Xfdz21H4m1gqIesnu7IptuJWgHT2c2AlByRLWl5VhqladK19GdYKRe8Dmy2OveN4QQlUkOUSs1Gdm1ScInddXmKd8ziTgDNOxkRTaAQnh59PMOS-2BC-2B1gvFbjLKxLKAZvlF0qhovSelJClMJrSotY9KyjZXPUDV741Ql2MjdYpYCNK7Sdes1PX7o-2B0ZPQGXr-2Fym-2FRgwnLxSusXEeMxhbte7SwCAYoq2tFLHokeVlvupUTfohvzZUh0HNNDtV2NFVSxZq06qRAOWcAAQ" TargetMode="External"/><Relationship Id="rId7" Type="http://schemas.openxmlformats.org/officeDocument/2006/relationships/hyperlink" Target="https://link.mediaoutreach.meltwater.com/ls/click?upn=JjyQUoVmYurjzTy6hCWthFikCPXJSr2afwkWWx2CThusX4mG-2B6iIMV8ur01IlqMurQy__nenbBkpW0gHgi3p4rgiqYHmwnctgrlfv9QR4fRaoVn-2FoNEDKlChzRgXTjF3bzgpUvQbVuZu-2Bc4d-2FM1tYyskEPMbNezZd3WBTnFx66VGpJKuhFGeUl4Xfdz21H4m1gqIesnu7IptuJWgHT2c2AlByRLWl5VhqladK19GdYKRe8Dmy2OveN4QQlUkOUSs1Gdm1ScInddXmKd8ziTgDNOxkRQur-2Bp1KyeBDZNcmtQACtrxtBmHeQlKMYZfQUBPQc8ng8gQAp74LSWCTrbYZJ0TkY9blX3Fnc63601ybCMMmqcD17GfXvILQWAY3KESGrgehxV-2BMHo26fFkCgH0M0lJ-2BqVNK-2BNO2zOcWZMeamFBZ-2BZeLfGZbio5wTV9tAAzfe0dW" TargetMode="External"/><Relationship Id="rId12" Type="http://schemas.openxmlformats.org/officeDocument/2006/relationships/hyperlink" Target="https://link.mediaoutreach.meltwater.com/ls/click?upn=JjyQUoVmYurjzTy6hCWthGENtMaX706EE89GDme1es5GrDM1b-2FZiEdSGqyPVwiMnnKCK8hMQ2l-2FS0PaeoC6WdA-3D-3Dp0ty_nenbBkpW0gHgi3p4rgiqYHmwnctgrlfv9QR4fRaoVn-2FoNEDKlChzRgXTjF3bzgpUvQbVuZu-2Bc4d-2FM1tYyskEPMbNezZd3WBTnFx66VGpJKuhFGeUl4Xfdz21H4m1gqIesnu7IptuJWgHT2c2AlByRLWl5VhqladK19GdYKRe8Dmy2OveN4QQlUkOUSs1Gdm1ScInddXmKd8ziTgDNOxkRY78eSJGKrLpBCvxLmjNm7DFqkcP3OsOmktNh1Ekdv8N8g4A8nAZweuZYfvW4Y4K9pFe9DVHDm5DEvVrShWWnNeKX2JvkFSk7NMNvtvuChwGmtc5fKLOIWsoa4V45xmsz8-2FHGb3sloQMGYoYrW-2BahIiW3GVPt0KGrVLbJrpTFNt-2F" TargetMode="External"/><Relationship Id="rId17" Type="http://schemas.openxmlformats.org/officeDocument/2006/relationships/hyperlink" Target="https://link.mediaoutreach.meltwater.com/ls/click?upn=JjyQUoVmYurjzTy6hCWthGENtMaX706EE89GDme1es5I0XQDds4Da7seBcvUbeeoo9-2BEc5ByaRQUHKZQGt2cP-2Fwx1MW8qh7QwsXaNn-2BbKkSoR1sO9iAMdNwxox-2BmTZdSR3iCfzI8T8Jgb1UtVakZyQ-3D-3DMqRG_nenbBkpW0gHgi3p4rgiqYHmwnctgrlfv9QR4fRaoVn-2FoNEDKlChzRgXTjF3bzgpUvQbVuZu-2Bc4d-2FM1tYyskEPMbNezZd3WBTnFx66VGpJKuhFGeUl4Xfdz21H4m1gqIesnu7IptuJWgHT2c2AlByRLWl5VhqladK19GdYKRe8Dmy2OveN4QQlUkOUSs1Gdm1ScInddXmKd8ziTgDNOxkRf0qOiUgkLAEMKWOMqIBCCGZdf0NV6P4WMAsvIQ7YO7QmYf3xNZ6yrMPvzIXfK164idNrOWiZFQtnw3CzrdiO6HSCnxXJgByHt2som4DTqqMEsoNUvfQA7iELb2TnAnLeRKIkiWWP7TKcZpep31DWbUx382aT8K1EGzvALlrXhS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nk.mediaoutreach.meltwater.com/ls/click?upn=JjyQUoVmYurjzTy6hCWthFikCPXJSr2afwkWWx2CThs7bxrwn6KkShbVwVSp0M6dturZQrBDkYuu2-2FKk9KCZmrrKR6HItofCvRzVbXHPK57tWlFIADizhClFayPQFoNQ-2B36l6Ovp827JR3HtzSlmfQ-3D-3Du7Em_nenbBkpW0gHgi3p4rgiqYHmwnctgrlfv9QR4fRaoVn-2FoNEDKlChzRgXTjF3bzgpUvQbVuZu-2Bc4d-2FM1tYyskEPMbNezZd3WBTnFx66VGpJKuhFGeUl4Xfdz21H4m1gqIesnu7IptuJWgHT2c2AlByRLWl5VhqladK19GdYKRe8Dmy2OveN4QQlUkOUSs1Gdm1ScInddXmKd8ziTgDNOxkRXfrDmBdvFoosygrzsMEV1BuwzIUzkde4Y8vVZv0V8u3z82axTwirWy8DdSad3qX8tbDouxSLXeBpNv27l0w7Z64cUSLkZPEFU0TPCmxSiZOvG-2BXdVsT8r2rCCzo9iQiicFadYQrKAD-2FPw7B0c4UIkXv8McepTGaHpcsLccnHQ-2Ff" TargetMode="External"/><Relationship Id="rId20" Type="http://schemas.openxmlformats.org/officeDocument/2006/relationships/hyperlink" Target="https://link.mediaoutreach.meltwater.com/ls/click?upn=-2FrsFmm1DyLZH2YJDeOh0TqEHgcPfa7g-2BDEhyzls7YCdmsLE-2FBr6lWioHaASJelZKU4wI_nenbBkpW0gHgi3p4rgiqYHmwnctgrlfv9QR4fRaoVn-2FoNEDKlChzRgXTjF3bzgpUvQbVuZu-2Bc4d-2FM1tYyskEPMbNezZd3WBTnFx66VGpJKuhFGeUl4Xfdz21H4m1gqIesnu7IptuJWgHT2c2AlByRLWl5VhqladK19GdYKRe8Dmy2OveN4QQlUkOUSs1Gdm1ScInddXmKd8ziTgDNOxkRTX0iEn3MUwBpksYcmomYi5qIk5Xy6ejAXapKi6x3A1Mfdtdl4GzAn3BGaZ5fnU-2F43wMTm3vL5v5rd9EyduTaLLpI7m5BJZsKfLsXrlQbg0lKjgrVtkW9T9-2BLki-2BdTS2q8nVpwocllEAhsHHd6V3UEOWEGj5o44M7-2BO4iunQBMpu" TargetMode="External"/><Relationship Id="rId1" Type="http://schemas.openxmlformats.org/officeDocument/2006/relationships/styles" Target="styles.xml"/><Relationship Id="rId6" Type="http://schemas.openxmlformats.org/officeDocument/2006/relationships/hyperlink" Target="https://link.mediaoutreach.meltwater.com/ls/click?upn=JjyQUoVmYurjzTy6hCWthFikCPXJSr2afwkWWx2CThtWvmQmMchHluXDaX5GGH3TU11hj0hhUCktKQtane-2FwF-2FrMwzOeh56CMCHJ-2BRddtJTwAldphoC3z1duOj9yH0pD16nKlQ6mD2hX6PYA-2B4h34g-3D-3DyWpm_nenbBkpW0gHgi3p4rgiqYHmwnctgrlfv9QR4fRaoVn-2FoNEDKlChzRgXTjF3bzgpUvQbVuZu-2Bc4d-2FM1tYyskEPMbNezZd3WBTnFx66VGpJKuhFGeUl4Xfdz21H4m1gqIesnu7IptuJWgHT2c2AlByRLWl5VhqladK19GdYKRe8Dmy2OveN4QQlUkOUSs1Gdm1ScInddXmKd8ziTgDNOxkRRWdte8587fnTHoBmtwvJfmnBLrPRhxS7Ii-2FN8OVqsiMJGBY2ufh3ReVXBXC7uaKz1L59Wdq88navj-2Bz2-2BROxJNZpiwiewQwh5XZOAv5ryAfX0VVoRvtqyuxkuj1jZ6KsQpTwQTKM4vEmDYfJh1oGmN7-2BLVGxnlvWpH5tVY9QQ1V" TargetMode="External"/><Relationship Id="rId11" Type="http://schemas.openxmlformats.org/officeDocument/2006/relationships/hyperlink" Target="https://link.mediaoutreach.meltwater.com/ls/click?upn=JjyQUoVmYurjzTy6hCWthBvaV2IDYGoW-2FzNyAWq3cOLZoBilwY9M1UdDwZwVk-2BodB8UnDKV4zMsAA6hVJXA87w-3D-3DpKU-_nenbBkpW0gHgi3p4rgiqYHmwnctgrlfv9QR4fRaoVn-2FoNEDKlChzRgXTjF3bzgpUvQbVuZu-2Bc4d-2FM1tYyskEPMbNezZd3WBTnFx66VGpJKuhFGeUl4Xfdz21H4m1gqIesnu7IptuJWgHT2c2AlByRLWl5VhqladK19GdYKRe8Dmy2OveN4QQlUkOUSs1Gdm1ScInddXmKd8ziTgDNOxkRWmErOJayx6N1-2FDsoi5BKf10cLi-2B0C4eSzoYYvYnceJbCNSJVv6KJRoZTt94XnljChy50hmB63NN1RwwV-2BTpGEPB1YPZealn8v3vNqRlqzwSVhrrR2OB-2B0bUHcg-2FLmZJDYbdVdT4A2j1zfdk2BSP1IyUzSdUNQ8viE228Eyqxep9" TargetMode="External"/><Relationship Id="rId24" Type="http://schemas.openxmlformats.org/officeDocument/2006/relationships/fontTable" Target="fontTable.xml"/><Relationship Id="rId5" Type="http://schemas.openxmlformats.org/officeDocument/2006/relationships/hyperlink" Target="mailto:clangan@sandcountyfoundation.org" TargetMode="External"/><Relationship Id="rId15" Type="http://schemas.openxmlformats.org/officeDocument/2006/relationships/hyperlink" Target="https://link.mediaoutreach.meltwater.com/ls/click?upn=JjyQUoVmYurjzTy6hCWthFikCPXJSr2afwkWWx2CThs7bxrwn6KkShbVwVSp0M6dturZQrBDkYuu2-2FKk9KCZmrrKR6HItofCvRzVbXHPK54FvBGVKNrBxhclAMZ2uVeHGVntLC-2FguoTM2x6sH5oxkw-3D-3DsNu0_nenbBkpW0gHgi3p4rgiqYHmwnctgrlfv9QR4fRaoVn-2FoNEDKlChzRgXTjF3bzgpUvQbVuZu-2Bc4d-2FM1tYyskEPMbNezZd3WBTnFx66VGpJKuhFGeUl4Xfdz21H4m1gqIesnu7IptuJWgHT2c2AlByRLWl5VhqladK19GdYKRe8Dmy2OveN4QQlUkOUSs1Gdm1ScInddXmKd8ziTgDNOxkRZbVf5S3ezdl271Mcrmsi7vrqR0YpY3MT5u1ZNVKKLs4SNjhHYNn2z03COGEuk9Oirlen2vRt4O3vY7GhchPVdB-2BtWUqi0bPc4lSR7NarQMl00VVV-2FskQ53g9cbE8B4t438owMohksI6ufqsVRdCMERz-2FD2IuTRMGhr0BdvWV-2FpT" TargetMode="External"/><Relationship Id="rId23" Type="http://schemas.openxmlformats.org/officeDocument/2006/relationships/hyperlink" Target="https://link.mediaoutreach.meltwater.com/ls/click?upn=-2FrsFmm1DyLZH2YJDeOh0TqhLZzLyiSya1CF0bWNXKIKdXQVEpg0tu0UghQLfDEM37Tmj_nenbBkpW0gHgi3p4rgiqYHmwnctgrlfv9QR4fRaoVn-2FoNEDKlChzRgXTjF3bzgpUvQbVuZu-2Bc4d-2FM1tYyskEPMbNezZd3WBTnFx66VGpJKuhFGeUl4Xfdz21H4m1gqIesnu7IptuJWgHT2c2AlByRLWl5VhqladK19GdYKRe8Dmy2OveN4QQlUkOUSs1Gdm1ScInddXmKd8ziTgDNOxkRcqLpyN4xrD2K4LLteKiPRas-2BzovvgrUWqGiIu1-2FiqW-2B-2F82v7Ab1sIiNbni75UOLXQ3b0Dx0Vfh2DpkIJYyEapEAa9RD2fH7TjdZIYijOfrdNd7SZdAMiJJWBowKqa9VZ5b8K5EqM4PISuWuJmLW4udsYytrTn7r1OMPlHDQ7bLR" TargetMode="External"/><Relationship Id="rId10" Type="http://schemas.openxmlformats.org/officeDocument/2006/relationships/hyperlink" Target="https://link.mediaoutreach.meltwater.com/ls/click?upn=JjyQUoVmYurjzTy6hCWthEOCtd67xhV6UntFdJsBARo-3D82fO_nenbBkpW0gHgi3p4rgiqYHmwnctgrlfv9QR4fRaoVn-2FoNEDKlChzRgXTjF3bzgpUvQbVuZu-2Bc4d-2FM1tYyskEPMbNezZd3WBTnFx66VGpJKuhFGeUl4Xfdz21H4m1gqIesnu7IptuJWgHT2c2AlByRLWl5VhqladK19GdYKRe8Dmy2OveN4QQlUkOUSs1Gdm1ScInddXmKd8ziTgDNOxkRakm59X192G1PW1BURnKFzPjTxtyrhwsHEzpKlQIYLzX9tlB0xTmv0pxMbQal-2FbIDCIrYrr-2FXB-2F6gKffHSk9ZN10McjzZMN6ieF4dXI5qEGy0oEsiGJeKXiejFgM6emknWa59ZJKjz9mfC-2Fue-2FpVLWZZLEWA0VkRC5RPXbTBLCxa" TargetMode="External"/><Relationship Id="rId19" Type="http://schemas.openxmlformats.org/officeDocument/2006/relationships/hyperlink" Target="https://link.mediaoutreach.meltwater.com/ls/click?upn=-2FrsFmm1DyLZH2YJDeOh0Tpr6xNhpzmLJpqwqrRiSYSlnTnPI7aaF-2FPGfuoj2SYxXYY8BnU-2FL0EynhQUdYclEwQ-3D-3DpJkt_nenbBkpW0gHgi3p4rgiqYHmwnctgrlfv9QR4fRaoVn-2FoNEDKlChzRgXTjF3bzgpUvQbVuZu-2Bc4d-2FM1tYyskEPMbNezZd3WBTnFx66VGpJKuhFGeUl4Xfdz21H4m1gqIesnu7IptuJWgHT2c2AlByRLWl5VhqladK19GdYKRe8Dmy2OveN4QQlUkOUSs1Gdm1ScInddXmKd8ziTgDNOxkReVvqajGJd36E3VIaHiSC95JeasuV-2Fmb99z6kAu6-2FACGthYh9b-2F5IfKtiXRynGoZW3bo9Ho6-2BlRp6tMr3BaGe-2BkIZgjyDu0X0Dtc2RdxKxurzvVmbFcvN0U8O0v4mWbgAoAZwmmnYD2yuOBGYtSSi9XpT-2Bev2Y1GDWShbUHQoT56" TargetMode="External"/><Relationship Id="rId4" Type="http://schemas.openxmlformats.org/officeDocument/2006/relationships/hyperlink" Target="mailto:dan.meyerhoff@kacd.net" TargetMode="External"/><Relationship Id="rId9" Type="http://schemas.openxmlformats.org/officeDocument/2006/relationships/hyperlink" Target="https://link.mediaoutreach.meltwater.com/ls/click?upn=JjyQUoVmYurjzTy6hCWthFikCPXJSr2afwkWWx2CThs7bxrwn6KkShbVwVSp0M6dturZQrBDkYuu2-2FKk9KCZmrrKR6HItofCvRzVbXHPK57mQKF7JUSQ-2FFQuQmJV5l3TZYPFlTY7T-2F96WVaqlRM4tA-3D-3DAHFH_nenbBkpW0gHgi3p4rgiqYHmwnctgrlfv9QR4fRaoVn-2FoNEDKlChzRgXTjF3bzgpUvQbVuZu-2Bc4d-2FM1tYyskEPMbNezZd3WBTnFx66VGpJKuhFGeUl4Xfdz21H4m1gqIesnu7IptuJWgHT2c2AlByRLWl5VhqladK19GdYKRe8Dmy2OveN4QQlUkOUSs1Gdm1ScInddXmKd8ziTgDNOxkRdH-2Fwc8gkbAIgf0DpmAFWPNyAPWTtvkIMny2ZFOXTGIShPUk86R03VQW-2F25r1HtsCu5syr4JgU0e2VzQe4H-2F8Y8P1AZmMYfkCJcKSm6RbSfIzVw8gEykXlPvh4jcNkwe7PRYCYPCvkqtGwsWTOQFTnWybNll-2BcLkFlX0SRt8ZPXk" TargetMode="External"/><Relationship Id="rId14" Type="http://schemas.openxmlformats.org/officeDocument/2006/relationships/hyperlink" Target="mailto:award@sandcountyfoundation.org" TargetMode="External"/><Relationship Id="rId22" Type="http://schemas.openxmlformats.org/officeDocument/2006/relationships/hyperlink" Target="https://link.mediaoutreach.meltwater.com/ls/click?upn=-2FrsFmm1DyLZH2YJDeOh0ThlfF9uAiI46EhM-2BCWEvU2ZAspG1lDjO2WLTM8b-2BpAJ8YW95_nenbBkpW0gHgi3p4rgiqYHmwnctgrlfv9QR4fRaoVn-2FoNEDKlChzRgXTjF3bzgpUvQbVuZu-2Bc4d-2FM1tYyskEPMbNezZd3WBTnFx66VGpJKuhFGeUl4Xfdz21H4m1gqIesnu7IptuJWgHT2c2AlByRLWl5VhqladK19GdYKRe8Dmy2OveN4QQlUkOUSs1Gdm1ScInddXmKd8ziTgDNOxkRUqnJjZxLhgQ3gGt0gedqDw5Qhio6AkuNGKqaj9aT5BjK6BV9ejhPsERbMqH29O5Sla1i5rng4TbbEeXEUsOnq61ZEIUDbuGsjAOWvGS00aIS2RR1qUVZdSV5PHrMJUW9fCJc6n7w6ZmSfQeGEfPm-2B8idzU-2FSZ7GQrFABionWl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Weishaar</dc:creator>
  <cp:keywords/>
  <dc:description/>
  <cp:lastModifiedBy>Samantha Weishaar</cp:lastModifiedBy>
  <cp:revision>2</cp:revision>
  <dcterms:created xsi:type="dcterms:W3CDTF">2023-01-31T14:42:00Z</dcterms:created>
  <dcterms:modified xsi:type="dcterms:W3CDTF">2023-01-31T14:42:00Z</dcterms:modified>
</cp:coreProperties>
</file>